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B0F" w:rsidRPr="00F76B0F" w:rsidRDefault="00F76B0F" w:rsidP="00F76B0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aps/>
          <w:color w:val="000000"/>
          <w:sz w:val="15"/>
          <w:szCs w:val="15"/>
          <w:lang w:eastAsia="ru-RU"/>
        </w:rPr>
      </w:pPr>
      <w:r w:rsidRPr="00F76B0F">
        <w:rPr>
          <w:rFonts w:ascii="Tahoma" w:eastAsia="Times New Roman" w:hAnsi="Tahoma" w:cs="Tahoma"/>
          <w:caps/>
          <w:color w:val="000000"/>
          <w:sz w:val="15"/>
          <w:szCs w:val="15"/>
          <w:lang w:eastAsia="ru-RU"/>
        </w:rPr>
        <w:fldChar w:fldCharType="begin"/>
      </w:r>
      <w:r w:rsidRPr="00F76B0F">
        <w:rPr>
          <w:rFonts w:ascii="Tahoma" w:eastAsia="Times New Roman" w:hAnsi="Tahoma" w:cs="Tahoma"/>
          <w:caps/>
          <w:color w:val="000000"/>
          <w:sz w:val="15"/>
          <w:szCs w:val="15"/>
          <w:lang w:eastAsia="ru-RU"/>
        </w:rPr>
        <w:instrText xml:space="preserve"> HYPERLINK "https://partizansk-vesti.ru/" \o "МАУ \"Редакция газеты \"Вести\" \» " </w:instrText>
      </w:r>
      <w:r w:rsidRPr="00F76B0F">
        <w:rPr>
          <w:rFonts w:ascii="Tahoma" w:eastAsia="Times New Roman" w:hAnsi="Tahoma" w:cs="Tahoma"/>
          <w:caps/>
          <w:color w:val="000000"/>
          <w:sz w:val="15"/>
          <w:szCs w:val="15"/>
          <w:lang w:eastAsia="ru-RU"/>
        </w:rPr>
        <w:fldChar w:fldCharType="separate"/>
      </w:r>
      <w:r w:rsidRPr="00F76B0F">
        <w:rPr>
          <w:rFonts w:ascii="Tahoma" w:eastAsia="Times New Roman" w:hAnsi="Tahoma" w:cs="Tahoma"/>
          <w:b/>
          <w:bCs/>
          <w:caps/>
          <w:color w:val="000000"/>
          <w:sz w:val="15"/>
          <w:u w:val="single"/>
          <w:lang w:eastAsia="ru-RU"/>
        </w:rPr>
        <w:t>МАУ "Редакция газеты "Вести"</w:t>
      </w:r>
      <w:r w:rsidRPr="00F76B0F">
        <w:rPr>
          <w:rFonts w:ascii="Tahoma" w:eastAsia="Times New Roman" w:hAnsi="Tahoma" w:cs="Tahoma"/>
          <w:caps/>
          <w:color w:val="000000"/>
          <w:sz w:val="15"/>
          <w:szCs w:val="15"/>
          <w:lang w:eastAsia="ru-RU"/>
        </w:rPr>
        <w:fldChar w:fldCharType="end"/>
      </w:r>
    </w:p>
    <w:p w:rsidR="00F76B0F" w:rsidRPr="00F76B0F" w:rsidRDefault="00F76B0F" w:rsidP="00F76B0F">
      <w:pPr>
        <w:shd w:val="clear" w:color="auto" w:fill="FFFFFF"/>
        <w:spacing w:after="0" w:line="336" w:lineRule="atLeast"/>
        <w:outlineLvl w:val="1"/>
        <w:rPr>
          <w:rFonts w:ascii="Tahoma" w:eastAsia="Times New Roman" w:hAnsi="Tahoma" w:cs="Tahoma"/>
          <w:b/>
          <w:bCs/>
          <w:color w:val="000000"/>
          <w:sz w:val="30"/>
          <w:szCs w:val="30"/>
          <w:lang w:eastAsia="ru-RU"/>
        </w:rPr>
      </w:pPr>
      <w:hyperlink r:id="rId4" w:tooltip="Постоянная ссылка на ТОСы: год результатов" w:history="1">
        <w:proofErr w:type="spellStart"/>
        <w:r w:rsidRPr="00F76B0F">
          <w:rPr>
            <w:rFonts w:ascii="Tahoma" w:eastAsia="Times New Roman" w:hAnsi="Tahoma" w:cs="Tahoma"/>
            <w:b/>
            <w:bCs/>
            <w:color w:val="176AD0"/>
            <w:sz w:val="27"/>
            <w:u w:val="single"/>
            <w:lang w:eastAsia="ru-RU"/>
          </w:rPr>
          <w:t>ТОСы</w:t>
        </w:r>
        <w:proofErr w:type="spellEnd"/>
        <w:r w:rsidRPr="00F76B0F">
          <w:rPr>
            <w:rFonts w:ascii="Tahoma" w:eastAsia="Times New Roman" w:hAnsi="Tahoma" w:cs="Tahoma"/>
            <w:b/>
            <w:bCs/>
            <w:color w:val="176AD0"/>
            <w:sz w:val="27"/>
            <w:u w:val="single"/>
            <w:lang w:eastAsia="ru-RU"/>
          </w:rPr>
          <w:t>: год результатов</w:t>
        </w:r>
      </w:hyperlink>
    </w:p>
    <w:p w:rsidR="00F76B0F" w:rsidRPr="00F76B0F" w:rsidRDefault="00F76B0F" w:rsidP="00F76B0F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76AD0"/>
          <w:sz w:val="18"/>
          <w:szCs w:val="18"/>
          <w:lang w:eastAsia="ru-RU"/>
        </w:rPr>
      </w:pPr>
      <w:r w:rsidRPr="00F76B0F">
        <w:rPr>
          <w:rFonts w:ascii="Tahoma" w:eastAsia="Times New Roman" w:hAnsi="Tahoma" w:cs="Tahoma"/>
          <w:b/>
          <w:bCs/>
          <w:color w:val="176AD0"/>
          <w:sz w:val="18"/>
          <w:szCs w:val="18"/>
          <w:lang w:eastAsia="ru-RU"/>
        </w:rPr>
        <w:t>09.01.2025</w:t>
      </w:r>
    </w:p>
    <w:p w:rsidR="00F76B0F" w:rsidRPr="00F76B0F" w:rsidRDefault="00F76B0F" w:rsidP="00F76B0F">
      <w:pPr>
        <w:shd w:val="clear" w:color="auto" w:fill="FFFFFF"/>
        <w:spacing w:after="60" w:line="384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1714500" cy="1143000"/>
            <wp:effectExtent l="19050" t="0" r="0" b="0"/>
            <wp:docPr id="1" name="Рисунок 1" descr="http://partizansk-vesti.ru/wp-content/uploads/2025/01/IMG-20250116-WA0013-300x200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artizansk-vesti.ru/wp-content/uploads/2025/01/IMG-20250116-WA0013-300x200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6B0F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Благодаря инициативе губернатора Приморского края Олега Кожемяко территориальные общественные самоуправления Партизанского городского округа уже второй год участвуют в </w:t>
      </w:r>
      <w:proofErr w:type="spellStart"/>
      <w:r w:rsidRPr="00F76B0F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грантовых</w:t>
      </w:r>
      <w:proofErr w:type="spellEnd"/>
      <w:r w:rsidRPr="00F76B0F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конкурсах, успешно реализуя свои проекты.</w:t>
      </w:r>
    </w:p>
    <w:p w:rsidR="00F76B0F" w:rsidRPr="00F76B0F" w:rsidRDefault="00F76B0F" w:rsidP="00F76B0F">
      <w:pPr>
        <w:shd w:val="clear" w:color="auto" w:fill="FFFFFF"/>
        <w:spacing w:after="60" w:line="384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F76B0F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 концу прошлого года удалось завершить все работы. Напомним, ТОС «Авангард» по проекту «Здоровое поколение» обустроил универсальную спортивную площадку с мини-футбольным полем.</w:t>
      </w:r>
    </w:p>
    <w:p w:rsidR="00F76B0F" w:rsidRPr="00F76B0F" w:rsidRDefault="00F76B0F" w:rsidP="00F76B0F">
      <w:pPr>
        <w:shd w:val="clear" w:color="auto" w:fill="FFFFFF"/>
        <w:spacing w:after="60" w:line="384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F76B0F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ТОС «</w:t>
      </w:r>
      <w:proofErr w:type="gramStart"/>
      <w:r w:rsidRPr="00F76B0F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Луговая</w:t>
      </w:r>
      <w:proofErr w:type="gramEnd"/>
      <w:r w:rsidRPr="00F76B0F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МКД» реализовал проект «Дренаж и водоотведение», отремонтировав дренажную систему и оборудовав водоотведение канализационных вод.</w:t>
      </w:r>
    </w:p>
    <w:p w:rsidR="00F76B0F" w:rsidRPr="00F76B0F" w:rsidRDefault="00F76B0F" w:rsidP="00F76B0F">
      <w:pPr>
        <w:shd w:val="clear" w:color="auto" w:fill="FFFFFF"/>
        <w:spacing w:after="60" w:line="384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3333750" cy="2000250"/>
            <wp:effectExtent l="19050" t="0" r="0" b="0"/>
            <wp:docPr id="2" name="Рисунок 2" descr="http://partizansk-vesti.ru/wp-content/uploads/2025/01/IMG-20250116-WA0014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artizansk-vesti.ru/wp-content/uploads/2025/01/IMG-20250116-WA0014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6B0F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По проектам «Мусорная трансформация» и «Перемен! – требуют наши глаза» и построены по четыре мусорных площадки с мусорными баками </w:t>
      </w:r>
      <w:proofErr w:type="spellStart"/>
      <w:r w:rsidRPr="00F76B0F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ТОСами</w:t>
      </w:r>
      <w:proofErr w:type="spellEnd"/>
      <w:r w:rsidRPr="00F76B0F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«</w:t>
      </w:r>
      <w:proofErr w:type="spellStart"/>
      <w:r w:rsidRPr="00F76B0F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Несвоевка</w:t>
      </w:r>
      <w:proofErr w:type="spellEnd"/>
      <w:r w:rsidRPr="00F76B0F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» и «Южный».</w:t>
      </w:r>
    </w:p>
    <w:p w:rsidR="00F76B0F" w:rsidRPr="00F76B0F" w:rsidRDefault="00F76B0F" w:rsidP="00F76B0F">
      <w:pPr>
        <w:shd w:val="clear" w:color="auto" w:fill="FFFFFF"/>
        <w:spacing w:after="60" w:line="384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3333750" cy="2000250"/>
            <wp:effectExtent l="19050" t="0" r="0" b="0"/>
            <wp:docPr id="3" name="Рисунок 3" descr="http://partizansk-vesti.ru/wp-content/uploads/2025/01/IMG-20250116-WA0020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artizansk-vesti.ru/wp-content/uploads/2025/01/IMG-20250116-WA0020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6B0F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 73-м участке одноимённая общественная организация, территориальное общественное самоуправление, по проекту «Огни родного города» установила столбы и фонари освещения на солнечных батареях.</w:t>
      </w:r>
    </w:p>
    <w:p w:rsidR="00F76B0F" w:rsidRPr="00F76B0F" w:rsidRDefault="00F76B0F" w:rsidP="00F76B0F">
      <w:pPr>
        <w:shd w:val="clear" w:color="auto" w:fill="FFFFFF"/>
        <w:spacing w:after="60" w:line="384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F76B0F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Отремонтировано асфальтовое покрытие </w:t>
      </w:r>
      <w:proofErr w:type="spellStart"/>
      <w:r w:rsidRPr="00F76B0F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междворового</w:t>
      </w:r>
      <w:proofErr w:type="spellEnd"/>
      <w:r w:rsidRPr="00F76B0F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проезда по двум адресам благодаря проектам «Ты мне улица родная» ТОС «Лазурный» и «Дорога домой» территориального </w:t>
      </w:r>
      <w:r w:rsidRPr="00F76B0F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общественного самоуправления «</w:t>
      </w:r>
      <w:proofErr w:type="spellStart"/>
      <w:proofErr w:type="gramStart"/>
      <w:r w:rsidRPr="00F76B0F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Лозовый-центр</w:t>
      </w:r>
      <w:proofErr w:type="spellEnd"/>
      <w:proofErr w:type="gramEnd"/>
      <w:r w:rsidRPr="00F76B0F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», где также обустроили систему водоотведения.</w:t>
      </w:r>
    </w:p>
    <w:p w:rsidR="00F76B0F" w:rsidRPr="00F76B0F" w:rsidRDefault="00F76B0F" w:rsidP="00F76B0F">
      <w:pPr>
        <w:shd w:val="clear" w:color="auto" w:fill="FFFFFF"/>
        <w:spacing w:after="60" w:line="384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F76B0F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В селе </w:t>
      </w:r>
      <w:proofErr w:type="spellStart"/>
      <w:r w:rsidRPr="00F76B0F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Бровничи</w:t>
      </w:r>
      <w:proofErr w:type="spellEnd"/>
      <w:r w:rsidRPr="00F76B0F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proofErr w:type="spellStart"/>
      <w:r w:rsidRPr="00F76B0F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ТОСовцы</w:t>
      </w:r>
      <w:proofErr w:type="spellEnd"/>
      <w:r w:rsidRPr="00F76B0F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по проекту «Спортивная жизнь» обустроили спортивную площадку с резиновым покрытием, а в </w:t>
      </w:r>
      <w:proofErr w:type="spellStart"/>
      <w:r w:rsidRPr="00F76B0F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Ворошиловке</w:t>
      </w:r>
      <w:proofErr w:type="spellEnd"/>
      <w:r w:rsidRPr="00F76B0F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по проекту «Дорога к дому» отремонтировали грунтовую дорогу и подсыпали её дорожной смесью.</w:t>
      </w:r>
    </w:p>
    <w:p w:rsidR="00F76B0F" w:rsidRPr="00F76B0F" w:rsidRDefault="00F76B0F" w:rsidP="00F76B0F">
      <w:pPr>
        <w:shd w:val="clear" w:color="auto" w:fill="FFFFFF"/>
        <w:spacing w:after="60" w:line="384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F76B0F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На улице Дворцовой участники самоуправления по своему проекту не только восстановили дорожное покрытие проезжей части </w:t>
      </w:r>
      <w:proofErr w:type="spellStart"/>
      <w:r w:rsidRPr="00F76B0F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междворовой</w:t>
      </w:r>
      <w:proofErr w:type="spellEnd"/>
      <w:r w:rsidRPr="00F76B0F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территории», но и сделали комфортные парковочные места.</w:t>
      </w:r>
    </w:p>
    <w:p w:rsidR="00F76B0F" w:rsidRPr="00F76B0F" w:rsidRDefault="00F76B0F" w:rsidP="00F76B0F">
      <w:pPr>
        <w:shd w:val="clear" w:color="auto" w:fill="FFFFFF"/>
        <w:spacing w:after="60" w:line="384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F76B0F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 придомовой территории на</w:t>
      </w:r>
      <w:proofErr w:type="gramStart"/>
      <w:r w:rsidRPr="00F76B0F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П</w:t>
      </w:r>
      <w:proofErr w:type="gramEnd"/>
      <w:r w:rsidRPr="00F76B0F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ервой шахте по проекту «Игры в тигра!» создан детский спортивный комплекс.</w:t>
      </w:r>
    </w:p>
    <w:p w:rsidR="00F76B0F" w:rsidRPr="00F76B0F" w:rsidRDefault="00F76B0F" w:rsidP="00F76B0F">
      <w:pPr>
        <w:shd w:val="clear" w:color="auto" w:fill="FFFFFF"/>
        <w:spacing w:after="60" w:line="384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F76B0F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ТОС «Свет» по проекту «Будет свет – будет жизнь» установил светильники на солнечных батареях с датчиком движения и беспроводные видеокамеры. А ТОС «Янтарный» по проекту «Уличное освещение» — металлические опоры и фонари уличного освещения на солнечных элементах.</w:t>
      </w:r>
    </w:p>
    <w:p w:rsidR="00F76B0F" w:rsidRPr="00F76B0F" w:rsidRDefault="00F76B0F" w:rsidP="00F76B0F">
      <w:pPr>
        <w:shd w:val="clear" w:color="auto" w:fill="FFFFFF"/>
        <w:spacing w:after="60" w:line="384" w:lineRule="atLeas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F76B0F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этом году вновь пройдёт конкурс грантов, а мы обязательно напишем, кто из наших земляков победит и реализует свои проекты.</w:t>
      </w:r>
    </w:p>
    <w:p w:rsidR="00F76B0F" w:rsidRPr="00F76B0F" w:rsidRDefault="00F76B0F" w:rsidP="00F76B0F">
      <w:pPr>
        <w:shd w:val="clear" w:color="auto" w:fill="FFFFFF"/>
        <w:spacing w:after="60" w:line="384" w:lineRule="atLeas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203145" cy="3496513"/>
            <wp:effectExtent l="19050" t="0" r="0" b="0"/>
            <wp:docPr id="4" name="Рисунок 4" descr="http://partizansk-vesti.ru/wp-content/uploads/2025/01/IMG-20250116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artizansk-vesti.ru/wp-content/uploads/2025/01/IMG-20250116-WA000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9629" cy="350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B0F" w:rsidRDefault="00F76B0F">
      <w:r w:rsidRPr="00F76B0F">
        <w:t>https://partizansk-vesti.ru/blagoustrojstvo-2/tosy-god-rezultatov/</w:t>
      </w:r>
    </w:p>
    <w:p w:rsidR="00F76B0F" w:rsidRDefault="00F76B0F">
      <w:r>
        <w:t>Материалы газеты «Вести»</w:t>
      </w:r>
    </w:p>
    <w:p w:rsidR="00F76B0F" w:rsidRDefault="00F76B0F"/>
    <w:sectPr w:rsidR="00F76B0F" w:rsidSect="00521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6B0F"/>
    <w:rsid w:val="00521511"/>
    <w:rsid w:val="00F76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511"/>
  </w:style>
  <w:style w:type="paragraph" w:styleId="2">
    <w:name w:val="heading 2"/>
    <w:basedOn w:val="a"/>
    <w:link w:val="20"/>
    <w:uiPriority w:val="9"/>
    <w:qFormat/>
    <w:rsid w:val="00F76B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6B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76B0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76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7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6B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0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567666">
                  <w:marLeft w:val="3450"/>
                  <w:marRight w:val="3450"/>
                  <w:marTop w:val="0"/>
                  <w:marBottom w:val="0"/>
                  <w:divBdr>
                    <w:top w:val="none" w:sz="0" w:space="0" w:color="auto"/>
                    <w:left w:val="dotted" w:sz="6" w:space="0" w:color="000000"/>
                    <w:bottom w:val="none" w:sz="0" w:space="0" w:color="auto"/>
                    <w:right w:val="dotted" w:sz="6" w:space="0" w:color="000000"/>
                  </w:divBdr>
                  <w:divsChild>
                    <w:div w:id="171700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62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partizansk-vesti.ru/wp-content/uploads/2025/01/IMG-20250116-WA0014.jp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hyperlink" Target="http://partizansk-vesti.ru/wp-content/uploads/2025/01/IMG-20250116-WA0013.jpg" TargetMode="External"/><Relationship Id="rId10" Type="http://schemas.openxmlformats.org/officeDocument/2006/relationships/image" Target="media/image3.jpeg"/><Relationship Id="rId4" Type="http://schemas.openxmlformats.org/officeDocument/2006/relationships/hyperlink" Target="https://partizansk-vesti.ru/blagoustrojstvo-2/tosy-god-rezultatov/" TargetMode="External"/><Relationship Id="rId9" Type="http://schemas.openxmlformats.org/officeDocument/2006/relationships/hyperlink" Target="http://partizansk-vesti.ru/wp-content/uploads/2025/01/IMG-20250116-WA002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360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</dc:creator>
  <cp:keywords/>
  <dc:description/>
  <cp:lastModifiedBy>Пак</cp:lastModifiedBy>
  <cp:revision>2</cp:revision>
  <dcterms:created xsi:type="dcterms:W3CDTF">2025-01-23T05:51:00Z</dcterms:created>
  <dcterms:modified xsi:type="dcterms:W3CDTF">2025-01-23T05:54:00Z</dcterms:modified>
</cp:coreProperties>
</file>